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0DC3D" w14:textId="77777777" w:rsidR="00E44337" w:rsidRDefault="00E44337" w:rsidP="00E44337">
      <w:pPr>
        <w:jc w:val="center"/>
        <w:rPr>
          <w:b/>
        </w:rPr>
      </w:pPr>
      <w:r>
        <w:rPr>
          <w:b/>
        </w:rPr>
        <w:t>REGULAR COUNCIL MEETING WITH PUBLIC HEARING MINUTES</w:t>
      </w:r>
    </w:p>
    <w:p w14:paraId="3B8DD1A6" w14:textId="77777777" w:rsidR="00E44337" w:rsidRDefault="00E44337" w:rsidP="00E44337">
      <w:pPr>
        <w:jc w:val="center"/>
        <w:rPr>
          <w:b/>
        </w:rPr>
      </w:pPr>
    </w:p>
    <w:p w14:paraId="4AB09DB4" w14:textId="344747CF" w:rsidR="00E44337" w:rsidRPr="005B684F" w:rsidRDefault="00E44337" w:rsidP="00E44337">
      <w:r>
        <w:t xml:space="preserve">A </w:t>
      </w:r>
      <w:r w:rsidR="00A75A18">
        <w:t>regular</w:t>
      </w:r>
      <w:r>
        <w:t xml:space="preserve"> meeting of the Sabula City Council was held August 25, 2020.  In order to help stop the spread of the COVID-19 virus, this meeting of the Sabula City Council was held electronically.  Chapter 21.8 of the Iowa Code does permit an electronic meeting where all members participate remotely when an in-person meeting is impossible or impractical, which is certainly true during this crisis.  The agenda and the City’s social media had  this message posted 24 hours in advance to give instructions on how others could participate in the meeting:  You may access the meeting the following ways: Phone in option 312/626-6799 Meeting ID 849 4520 4123 Passcode 424974 or </w:t>
      </w:r>
      <w:hyperlink r:id="rId5" w:history="1">
        <w:r w:rsidR="00C25FE3" w:rsidRPr="00643B8F">
          <w:rPr>
            <w:rStyle w:val="Hyperlink"/>
          </w:rPr>
          <w:t>https://us02web.zoom.us/j/84945204123?pwd=YkRDOXFIWndCWVc3dkdKeFpPY2lldz09</w:t>
        </w:r>
      </w:hyperlink>
      <w:r w:rsidR="00C25FE3">
        <w:t xml:space="preserve">  Meeting ID 849 4520 4123 Passcode: AUQ32V</w:t>
      </w:r>
    </w:p>
    <w:p w14:paraId="749ED868" w14:textId="21793224" w:rsidR="00E44337" w:rsidRPr="00831C5D" w:rsidRDefault="00E44337" w:rsidP="00E44337">
      <w:r w:rsidRPr="00831C5D">
        <w:t xml:space="preserve">Present:  </w:t>
      </w:r>
      <w:r>
        <w:t xml:space="preserve">Mayor </w:t>
      </w:r>
      <w:r w:rsidR="00A26EB0">
        <w:t xml:space="preserve">Pro </w:t>
      </w:r>
      <w:proofErr w:type="spellStart"/>
      <w:r w:rsidR="00A26EB0">
        <w:t>Tem</w:t>
      </w:r>
      <w:proofErr w:type="spellEnd"/>
      <w:r w:rsidR="00A26EB0">
        <w:t xml:space="preserve"> Teena Franzen</w:t>
      </w:r>
      <w:r>
        <w:t>, Dave Ward</w:t>
      </w:r>
      <w:r w:rsidR="00A26EB0">
        <w:t>, Pat Meyers</w:t>
      </w:r>
      <w:r>
        <w:t xml:space="preserve"> and Rich </w:t>
      </w:r>
      <w:proofErr w:type="spellStart"/>
      <w:r>
        <w:t>Epich</w:t>
      </w:r>
      <w:proofErr w:type="spellEnd"/>
      <w:r>
        <w:t xml:space="preserve">.  </w:t>
      </w:r>
      <w:r w:rsidR="005F7262">
        <w:t xml:space="preserve">Lynn Parker, Wendy Hoertz, Travis Woodhurst, Dave Ackerman, Dane Johnson and Robert McGee.  </w:t>
      </w:r>
      <w:r>
        <w:t>Absent:  T</w:t>
      </w:r>
      <w:r w:rsidR="00A26EB0">
        <w:t>roy Hansen and Henry Kramer</w:t>
      </w:r>
      <w:r>
        <w:t>.</w:t>
      </w:r>
    </w:p>
    <w:p w14:paraId="0CE0FBB4" w14:textId="6DCE8F1D" w:rsidR="00E44337" w:rsidRDefault="00E44337" w:rsidP="00E44337">
      <w:r w:rsidRPr="00831C5D">
        <w:t xml:space="preserve">Mayor </w:t>
      </w:r>
      <w:r w:rsidR="00C724EE">
        <w:t xml:space="preserve">Pro </w:t>
      </w:r>
      <w:proofErr w:type="spellStart"/>
      <w:r w:rsidR="00C724EE">
        <w:t>Tem</w:t>
      </w:r>
      <w:proofErr w:type="spellEnd"/>
      <w:r w:rsidR="00C724EE">
        <w:t xml:space="preserve"> Franzen</w:t>
      </w:r>
      <w:r w:rsidRPr="00831C5D">
        <w:t xml:space="preserve"> called the meeting to order</w:t>
      </w:r>
      <w:r>
        <w:t xml:space="preserve"> at 6:</w:t>
      </w:r>
      <w:r w:rsidR="00A26EB0">
        <w:t>41</w:t>
      </w:r>
      <w:r>
        <w:t xml:space="preserve"> p.m.</w:t>
      </w:r>
    </w:p>
    <w:p w14:paraId="2E24EDDA" w14:textId="77777777" w:rsidR="00E44337" w:rsidRDefault="00E44337" w:rsidP="00E44337">
      <w:pPr>
        <w:pStyle w:val="NoSpacing"/>
        <w:rPr>
          <w:b/>
          <w:sz w:val="24"/>
          <w:szCs w:val="24"/>
        </w:rPr>
      </w:pPr>
      <w:r>
        <w:rPr>
          <w:b/>
          <w:sz w:val="24"/>
          <w:szCs w:val="24"/>
        </w:rPr>
        <w:t>Public Hearing</w:t>
      </w:r>
    </w:p>
    <w:p w14:paraId="59C58648" w14:textId="67CAB2EE" w:rsidR="00E44337" w:rsidRDefault="00A26EB0" w:rsidP="00E44337">
      <w:pPr>
        <w:pStyle w:val="NoSpacing"/>
        <w:rPr>
          <w:sz w:val="24"/>
          <w:szCs w:val="24"/>
        </w:rPr>
      </w:pPr>
      <w:r>
        <w:rPr>
          <w:sz w:val="24"/>
          <w:szCs w:val="24"/>
        </w:rPr>
        <w:t>P. Meyers</w:t>
      </w:r>
      <w:r w:rsidR="00E44337">
        <w:rPr>
          <w:sz w:val="24"/>
          <w:szCs w:val="24"/>
        </w:rPr>
        <w:t xml:space="preserve"> made a motion: seconded by </w:t>
      </w:r>
      <w:r>
        <w:rPr>
          <w:sz w:val="24"/>
          <w:szCs w:val="24"/>
        </w:rPr>
        <w:t>R. Epich</w:t>
      </w:r>
      <w:r w:rsidR="00E44337">
        <w:rPr>
          <w:sz w:val="24"/>
          <w:szCs w:val="24"/>
        </w:rPr>
        <w:t xml:space="preserve"> to open public hearing.  All ayes. Motion carried.</w:t>
      </w:r>
    </w:p>
    <w:p w14:paraId="09BD59F1" w14:textId="77777777" w:rsidR="00E44337" w:rsidRDefault="00E44337" w:rsidP="00E44337">
      <w:pPr>
        <w:pStyle w:val="NoSpacing"/>
        <w:rPr>
          <w:sz w:val="24"/>
          <w:szCs w:val="24"/>
        </w:rPr>
      </w:pPr>
    </w:p>
    <w:p w14:paraId="4030279A" w14:textId="77777777" w:rsidR="00E44337" w:rsidRDefault="00E44337" w:rsidP="00E44337">
      <w:pPr>
        <w:pStyle w:val="NoSpacing"/>
        <w:rPr>
          <w:sz w:val="24"/>
          <w:szCs w:val="24"/>
        </w:rPr>
      </w:pPr>
      <w:r>
        <w:rPr>
          <w:sz w:val="24"/>
          <w:szCs w:val="24"/>
        </w:rPr>
        <w:t xml:space="preserve">Solicitation of comments for the Adoption of </w:t>
      </w:r>
      <w:r w:rsidR="0022763B">
        <w:rPr>
          <w:sz w:val="24"/>
          <w:szCs w:val="24"/>
        </w:rPr>
        <w:t>the City of Sabula Code of Ordinances.</w:t>
      </w:r>
      <w:r>
        <w:rPr>
          <w:sz w:val="24"/>
          <w:szCs w:val="24"/>
        </w:rPr>
        <w:t xml:space="preserve">  No comments were received in the office.  </w:t>
      </w:r>
    </w:p>
    <w:p w14:paraId="126C0981" w14:textId="77777777" w:rsidR="00E44337" w:rsidRDefault="00E44337" w:rsidP="00E44337">
      <w:pPr>
        <w:pStyle w:val="NoSpacing"/>
        <w:rPr>
          <w:sz w:val="24"/>
          <w:szCs w:val="24"/>
        </w:rPr>
      </w:pPr>
    </w:p>
    <w:p w14:paraId="55B54313" w14:textId="06FC6DBE" w:rsidR="00E44337" w:rsidRDefault="002A7749" w:rsidP="00E44337">
      <w:pPr>
        <w:pStyle w:val="NoSpacing"/>
        <w:rPr>
          <w:sz w:val="24"/>
          <w:szCs w:val="24"/>
        </w:rPr>
      </w:pPr>
      <w:r>
        <w:rPr>
          <w:sz w:val="24"/>
          <w:szCs w:val="24"/>
        </w:rPr>
        <w:t>P. Meyers</w:t>
      </w:r>
      <w:r w:rsidR="00E44337">
        <w:rPr>
          <w:sz w:val="24"/>
          <w:szCs w:val="24"/>
        </w:rPr>
        <w:t xml:space="preserve"> made a motion to close public hearing; seconded by </w:t>
      </w:r>
      <w:r>
        <w:rPr>
          <w:sz w:val="24"/>
          <w:szCs w:val="24"/>
        </w:rPr>
        <w:t xml:space="preserve">R. </w:t>
      </w:r>
      <w:proofErr w:type="spellStart"/>
      <w:r>
        <w:rPr>
          <w:sz w:val="24"/>
          <w:szCs w:val="24"/>
        </w:rPr>
        <w:t>Epich</w:t>
      </w:r>
      <w:proofErr w:type="spellEnd"/>
      <w:r w:rsidR="00E44337">
        <w:rPr>
          <w:sz w:val="24"/>
          <w:szCs w:val="24"/>
        </w:rPr>
        <w:t>. All ayes.  Motion carried.</w:t>
      </w:r>
    </w:p>
    <w:p w14:paraId="25DB05FF" w14:textId="77777777" w:rsidR="00E44337" w:rsidRDefault="00E44337" w:rsidP="00E44337">
      <w:pPr>
        <w:pStyle w:val="NoSpacing"/>
        <w:rPr>
          <w:sz w:val="24"/>
          <w:szCs w:val="24"/>
        </w:rPr>
      </w:pPr>
    </w:p>
    <w:p w14:paraId="5E81D629" w14:textId="77777777" w:rsidR="00E44337" w:rsidRDefault="00E44337" w:rsidP="00E44337">
      <w:pPr>
        <w:rPr>
          <w:b/>
        </w:rPr>
      </w:pPr>
      <w:r>
        <w:rPr>
          <w:b/>
        </w:rPr>
        <w:t>Regular Council Meeting</w:t>
      </w:r>
    </w:p>
    <w:p w14:paraId="3601CA85" w14:textId="02DD3E68" w:rsidR="00E44337" w:rsidRDefault="00BA3FEF" w:rsidP="00E44337">
      <w:r>
        <w:t xml:space="preserve">R. </w:t>
      </w:r>
      <w:proofErr w:type="spellStart"/>
      <w:r>
        <w:t>Epich</w:t>
      </w:r>
      <w:proofErr w:type="spellEnd"/>
      <w:r w:rsidR="00E44337">
        <w:t xml:space="preserve"> made a motion to open the regular council meeting; seconded by </w:t>
      </w:r>
      <w:r>
        <w:t>P. Meyers</w:t>
      </w:r>
      <w:r w:rsidR="00E44337">
        <w:t xml:space="preserve">.  </w:t>
      </w:r>
      <w:r>
        <w:t>All a</w:t>
      </w:r>
      <w:r w:rsidR="00E44337">
        <w:t>yes</w:t>
      </w:r>
      <w:r>
        <w:t xml:space="preserve">.  </w:t>
      </w:r>
      <w:r w:rsidR="00E44337">
        <w:t>Motion carried.</w:t>
      </w:r>
    </w:p>
    <w:p w14:paraId="7DC3322B" w14:textId="7BFF4A65" w:rsidR="00E44337" w:rsidRPr="00FE0251" w:rsidRDefault="00E44337" w:rsidP="00E44337">
      <w:r w:rsidRPr="00FE0251">
        <w:rPr>
          <w:b/>
        </w:rPr>
        <w:t>Deletions</w:t>
      </w:r>
      <w:r>
        <w:rPr>
          <w:b/>
        </w:rPr>
        <w:t xml:space="preserve"> - </w:t>
      </w:r>
      <w:r w:rsidR="00BA3FEF">
        <w:rPr>
          <w:b/>
        </w:rPr>
        <w:t xml:space="preserve"> </w:t>
      </w:r>
      <w:r w:rsidR="00BA3FEF" w:rsidRPr="00BA3FEF">
        <w:t>None</w:t>
      </w:r>
    </w:p>
    <w:p w14:paraId="4468A45E" w14:textId="258CC627" w:rsidR="00E44337" w:rsidRDefault="00E44337" w:rsidP="00E44337">
      <w:r>
        <w:rPr>
          <w:b/>
        </w:rPr>
        <w:t xml:space="preserve">Citizen Concerns- </w:t>
      </w:r>
      <w:r>
        <w:t xml:space="preserve">The city had received a complaint regarding </w:t>
      </w:r>
      <w:r w:rsidR="0022763B">
        <w:t xml:space="preserve">the public dock not being out.  Another complaint had been received about 410 Pearl Street.   The </w:t>
      </w:r>
      <w:proofErr w:type="spellStart"/>
      <w:r w:rsidR="0022763B">
        <w:t>complaint</w:t>
      </w:r>
      <w:r w:rsidR="005F7262">
        <w:t>ant</w:t>
      </w:r>
      <w:proofErr w:type="spellEnd"/>
      <w:r w:rsidR="0022763B">
        <w:t xml:space="preserve"> </w:t>
      </w:r>
      <w:r w:rsidR="000A2D48">
        <w:t>is</w:t>
      </w:r>
      <w:r w:rsidR="0022763B">
        <w:t xml:space="preserve"> asking why it was necessary to have 3 semi-trailers, 2 non</w:t>
      </w:r>
      <w:r w:rsidR="000A2D48">
        <w:t>-</w:t>
      </w:r>
      <w:r w:rsidR="0022763B">
        <w:t xml:space="preserve">running boats, a dump truck </w:t>
      </w:r>
      <w:r w:rsidR="000A2D48">
        <w:t xml:space="preserve">and </w:t>
      </w:r>
      <w:r w:rsidR="0022763B">
        <w:t>several non</w:t>
      </w:r>
      <w:r w:rsidR="000A2D48">
        <w:t>-</w:t>
      </w:r>
      <w:r w:rsidR="0022763B">
        <w:t xml:space="preserve">licensed </w:t>
      </w:r>
      <w:r w:rsidR="000A2D48">
        <w:t>vehicles</w:t>
      </w:r>
      <w:r w:rsidR="005F7262">
        <w:t xml:space="preserve"> on the property</w:t>
      </w:r>
      <w:r w:rsidR="000A2D48">
        <w:t>.  It was stated that Curt’s business is no longer there so why does the City allow the items to sit there.</w:t>
      </w:r>
      <w:r w:rsidR="00BA3FEF">
        <w:t xml:space="preserve">  Chief McPherson stated that all registrations were up to date.  Mayor Pro </w:t>
      </w:r>
      <w:proofErr w:type="spellStart"/>
      <w:r w:rsidR="00BA3FEF">
        <w:t>Tem</w:t>
      </w:r>
      <w:proofErr w:type="spellEnd"/>
      <w:r w:rsidR="00BA3FEF">
        <w:t xml:space="preserve"> Franzen suggested that we give him a time line to get the plates put on.</w:t>
      </w:r>
    </w:p>
    <w:p w14:paraId="249A9CA3" w14:textId="5A77E437" w:rsidR="005F7262" w:rsidRDefault="005F7262" w:rsidP="00E44337"/>
    <w:p w14:paraId="447B0B5D" w14:textId="3F6FD284" w:rsidR="005F7262" w:rsidRDefault="005F7262" w:rsidP="00E44337"/>
    <w:p w14:paraId="3FEBE2BA" w14:textId="77777777" w:rsidR="005F7262" w:rsidRDefault="005F7262" w:rsidP="00E44337"/>
    <w:p w14:paraId="7D7670A7" w14:textId="77777777" w:rsidR="00E44337" w:rsidRPr="00831C5D" w:rsidRDefault="00E44337" w:rsidP="00E44337">
      <w:pPr>
        <w:rPr>
          <w:b/>
        </w:rPr>
      </w:pPr>
      <w:r>
        <w:rPr>
          <w:b/>
        </w:rPr>
        <w:lastRenderedPageBreak/>
        <w:t>Agenda</w:t>
      </w:r>
    </w:p>
    <w:p w14:paraId="43CCB3F3" w14:textId="77777777" w:rsidR="00E44337" w:rsidRPr="00831C5D" w:rsidRDefault="00E44337" w:rsidP="00E44337">
      <w:pPr>
        <w:rPr>
          <w:b/>
        </w:rPr>
      </w:pPr>
      <w:r>
        <w:rPr>
          <w:b/>
        </w:rPr>
        <w:t>Approve minutes</w:t>
      </w:r>
    </w:p>
    <w:p w14:paraId="1F203FBB" w14:textId="616EC227" w:rsidR="00E44337" w:rsidRPr="00831C5D" w:rsidRDefault="00E44337" w:rsidP="00E44337">
      <w:r>
        <w:t xml:space="preserve">Motion was made by R. </w:t>
      </w:r>
      <w:proofErr w:type="spellStart"/>
      <w:r>
        <w:t>Epich</w:t>
      </w:r>
      <w:proofErr w:type="spellEnd"/>
      <w:r>
        <w:t xml:space="preserve">; seconded by </w:t>
      </w:r>
      <w:r w:rsidR="00AC46BB">
        <w:t>D. Ward</w:t>
      </w:r>
      <w:r>
        <w:t xml:space="preserve"> to approve the minutes for </w:t>
      </w:r>
      <w:r w:rsidR="00141972">
        <w:t>7/28/20</w:t>
      </w:r>
      <w:r>
        <w:t xml:space="preserve">.  </w:t>
      </w:r>
      <w:r w:rsidR="00141972">
        <w:t>All ayes</w:t>
      </w:r>
      <w:r>
        <w:t>.   Motion carried.</w:t>
      </w:r>
    </w:p>
    <w:p w14:paraId="3339A33B" w14:textId="77777777" w:rsidR="00E44337" w:rsidRPr="00831C5D" w:rsidRDefault="00E44337" w:rsidP="00E44337">
      <w:pPr>
        <w:rPr>
          <w:b/>
        </w:rPr>
      </w:pPr>
      <w:r>
        <w:rPr>
          <w:b/>
        </w:rPr>
        <w:t>Approve claims</w:t>
      </w:r>
    </w:p>
    <w:p w14:paraId="4537CE0C" w14:textId="7A77C6AA" w:rsidR="00E44337" w:rsidRPr="004F4498" w:rsidRDefault="00E44337" w:rsidP="00E44337">
      <w:r>
        <w:t xml:space="preserve">R. </w:t>
      </w:r>
      <w:proofErr w:type="spellStart"/>
      <w:r>
        <w:t>Epich</w:t>
      </w:r>
      <w:proofErr w:type="spellEnd"/>
      <w:r>
        <w:t xml:space="preserve"> made a motion to approve the bills and payroll for </w:t>
      </w:r>
      <w:r w:rsidR="00141972">
        <w:t>August</w:t>
      </w:r>
      <w:r>
        <w:t xml:space="preserve">; seconded by </w:t>
      </w:r>
      <w:r w:rsidR="00AC46BB">
        <w:t>D. Ward</w:t>
      </w:r>
      <w:r>
        <w:t>.  All ayes.  Motion carried.</w:t>
      </w:r>
    </w:p>
    <w:p w14:paraId="08E8845F" w14:textId="77777777" w:rsidR="00E44337" w:rsidRPr="00831C5D" w:rsidRDefault="00141972" w:rsidP="00E44337">
      <w:pPr>
        <w:rPr>
          <w:b/>
        </w:rPr>
      </w:pPr>
      <w:r>
        <w:rPr>
          <w:b/>
        </w:rPr>
        <w:t>1</w:t>
      </w:r>
      <w:r w:rsidRPr="00141972">
        <w:rPr>
          <w:b/>
          <w:vertAlign w:val="superscript"/>
        </w:rPr>
        <w:t>st</w:t>
      </w:r>
      <w:r>
        <w:rPr>
          <w:b/>
        </w:rPr>
        <w:t xml:space="preserve"> Reading of Ordinance 1-2020</w:t>
      </w:r>
    </w:p>
    <w:p w14:paraId="5B2AD41A" w14:textId="64BFCBA0" w:rsidR="00E44337" w:rsidRPr="00831C5D" w:rsidRDefault="00E44337" w:rsidP="00E44337">
      <w:r>
        <w:t xml:space="preserve">A motion was made by </w:t>
      </w:r>
      <w:r w:rsidR="00BD437D">
        <w:t xml:space="preserve">R. </w:t>
      </w:r>
      <w:proofErr w:type="spellStart"/>
      <w:r w:rsidR="00BD437D">
        <w:t>Epich</w:t>
      </w:r>
      <w:proofErr w:type="spellEnd"/>
      <w:r>
        <w:t xml:space="preserve">; seconded by </w:t>
      </w:r>
      <w:r w:rsidR="00BD437D">
        <w:t>D. Ward</w:t>
      </w:r>
      <w:r>
        <w:t xml:space="preserve"> to approve </w:t>
      </w:r>
      <w:r w:rsidR="00141972">
        <w:t>the 1</w:t>
      </w:r>
      <w:r w:rsidR="00141972" w:rsidRPr="00141972">
        <w:rPr>
          <w:vertAlign w:val="superscript"/>
        </w:rPr>
        <w:t>st</w:t>
      </w:r>
      <w:r w:rsidR="00141972">
        <w:t xml:space="preserve"> Reading of Ordinance 1-2020, Sabula Code of Ordinance</w:t>
      </w:r>
      <w:r>
        <w:t>.  All ayes.  Motion carried.</w:t>
      </w:r>
    </w:p>
    <w:p w14:paraId="1517CE01" w14:textId="77777777" w:rsidR="00E44337" w:rsidRPr="00831C5D" w:rsidRDefault="00141972" w:rsidP="00E44337">
      <w:pPr>
        <w:rPr>
          <w:b/>
        </w:rPr>
      </w:pPr>
      <w:r>
        <w:rPr>
          <w:b/>
        </w:rPr>
        <w:t>Waive 2</w:t>
      </w:r>
      <w:r w:rsidRPr="00141972">
        <w:rPr>
          <w:b/>
          <w:vertAlign w:val="superscript"/>
        </w:rPr>
        <w:t>nd</w:t>
      </w:r>
      <w:r>
        <w:rPr>
          <w:b/>
        </w:rPr>
        <w:t xml:space="preserve"> and 3</w:t>
      </w:r>
      <w:r w:rsidRPr="00141972">
        <w:rPr>
          <w:b/>
          <w:vertAlign w:val="superscript"/>
        </w:rPr>
        <w:t>rd</w:t>
      </w:r>
      <w:r>
        <w:rPr>
          <w:b/>
        </w:rPr>
        <w:t xml:space="preserve"> Reading of Ordinance 1-2020</w:t>
      </w:r>
      <w:r w:rsidR="00E44337">
        <w:rPr>
          <w:b/>
        </w:rPr>
        <w:tab/>
      </w:r>
    </w:p>
    <w:p w14:paraId="4D46A6B3" w14:textId="1389F7F4" w:rsidR="00E44337" w:rsidRPr="00831C5D" w:rsidRDefault="00E44337" w:rsidP="00E44337">
      <w:r>
        <w:t xml:space="preserve">Motion made by R. </w:t>
      </w:r>
      <w:proofErr w:type="spellStart"/>
      <w:r>
        <w:t>Epich</w:t>
      </w:r>
      <w:proofErr w:type="spellEnd"/>
      <w:r>
        <w:t xml:space="preserve">; seconded by </w:t>
      </w:r>
      <w:r w:rsidR="00BD437D">
        <w:t>D. Ward</w:t>
      </w:r>
      <w:r>
        <w:t xml:space="preserve"> to </w:t>
      </w:r>
      <w:r w:rsidR="00141972">
        <w:t>waive the 2</w:t>
      </w:r>
      <w:r w:rsidR="00141972" w:rsidRPr="00141972">
        <w:rPr>
          <w:vertAlign w:val="superscript"/>
        </w:rPr>
        <w:t>nd</w:t>
      </w:r>
      <w:r w:rsidR="00141972">
        <w:t xml:space="preserve"> and 3</w:t>
      </w:r>
      <w:r w:rsidR="00141972" w:rsidRPr="00141972">
        <w:rPr>
          <w:vertAlign w:val="superscript"/>
        </w:rPr>
        <w:t>rd</w:t>
      </w:r>
      <w:r w:rsidR="00141972">
        <w:t xml:space="preserve"> Reading of Ordinance 1-2020</w:t>
      </w:r>
      <w:r>
        <w:t>.  All ayes.  Motion carried.</w:t>
      </w:r>
    </w:p>
    <w:p w14:paraId="2A75EC8F" w14:textId="77777777" w:rsidR="00E44337" w:rsidRPr="00264B55" w:rsidRDefault="00141972" w:rsidP="00E44337">
      <w:pPr>
        <w:rPr>
          <w:b/>
        </w:rPr>
      </w:pPr>
      <w:r>
        <w:rPr>
          <w:b/>
        </w:rPr>
        <w:t>Ordinance 1-2020</w:t>
      </w:r>
    </w:p>
    <w:p w14:paraId="0900E106" w14:textId="66E5E65B" w:rsidR="00E44337" w:rsidRDefault="00E44337" w:rsidP="00E44337">
      <w:r w:rsidRPr="00831C5D">
        <w:t>Motion made by</w:t>
      </w:r>
      <w:r>
        <w:t xml:space="preserve"> R. </w:t>
      </w:r>
      <w:proofErr w:type="spellStart"/>
      <w:r>
        <w:t>Epich</w:t>
      </w:r>
      <w:proofErr w:type="spellEnd"/>
      <w:r w:rsidRPr="00831C5D">
        <w:t>; seconded by</w:t>
      </w:r>
      <w:r>
        <w:t xml:space="preserve"> </w:t>
      </w:r>
      <w:r w:rsidR="00BD437D">
        <w:t>D. Ward</w:t>
      </w:r>
      <w:r w:rsidRPr="00831C5D">
        <w:t xml:space="preserve"> to</w:t>
      </w:r>
      <w:r>
        <w:t xml:space="preserve"> approve </w:t>
      </w:r>
      <w:r w:rsidR="00141972">
        <w:t>Ordinance 1-2020 Sabula Code of Ordinances</w:t>
      </w:r>
      <w:r>
        <w:t xml:space="preserve">.  All ayes. </w:t>
      </w:r>
      <w:r w:rsidRPr="00831C5D">
        <w:t>Motion carried.</w:t>
      </w:r>
    </w:p>
    <w:p w14:paraId="01C56A11" w14:textId="77777777" w:rsidR="00E44337" w:rsidRDefault="00E44337" w:rsidP="00E44337">
      <w:pPr>
        <w:rPr>
          <w:b/>
        </w:rPr>
      </w:pPr>
      <w:r>
        <w:rPr>
          <w:b/>
        </w:rPr>
        <w:t>Resolution #12</w:t>
      </w:r>
      <w:r w:rsidR="00141972">
        <w:rPr>
          <w:b/>
        </w:rPr>
        <w:t>18</w:t>
      </w:r>
      <w:r>
        <w:rPr>
          <w:b/>
        </w:rPr>
        <w:t xml:space="preserve">, </w:t>
      </w:r>
      <w:r w:rsidR="007E255D">
        <w:rPr>
          <w:b/>
        </w:rPr>
        <w:t>Resolution to Approve Refuse Rates</w:t>
      </w:r>
    </w:p>
    <w:p w14:paraId="0D82BB36" w14:textId="4E51EF1E" w:rsidR="00E44337" w:rsidRDefault="00E44337" w:rsidP="00E44337">
      <w:r>
        <w:t xml:space="preserve">R. </w:t>
      </w:r>
      <w:proofErr w:type="spellStart"/>
      <w:r>
        <w:t>Epich</w:t>
      </w:r>
      <w:proofErr w:type="spellEnd"/>
      <w:r>
        <w:t xml:space="preserve"> made a motion to approve Resolution #12</w:t>
      </w:r>
      <w:r w:rsidR="007E255D">
        <w:t>18</w:t>
      </w:r>
      <w:r>
        <w:t>, A</w:t>
      </w:r>
      <w:r w:rsidR="007E255D">
        <w:t>pprove Refuse Rates</w:t>
      </w:r>
      <w:r>
        <w:t xml:space="preserve">; seconded by </w:t>
      </w:r>
      <w:r w:rsidR="005E32E5">
        <w:t>D. Ward</w:t>
      </w:r>
      <w:r>
        <w:t xml:space="preserve">.  </w:t>
      </w:r>
      <w:r w:rsidR="007E255D">
        <w:t>This is for the yearly 3% increase.  All ayes</w:t>
      </w:r>
      <w:r>
        <w:t>.  Motion carried.</w:t>
      </w:r>
    </w:p>
    <w:p w14:paraId="6B54C076" w14:textId="77777777" w:rsidR="00E44337" w:rsidRDefault="007E255D" w:rsidP="00E44337">
      <w:pPr>
        <w:rPr>
          <w:b/>
        </w:rPr>
      </w:pPr>
      <w:r>
        <w:rPr>
          <w:b/>
        </w:rPr>
        <w:t>Quote from LL Pelling</w:t>
      </w:r>
    </w:p>
    <w:p w14:paraId="2D686867" w14:textId="3AAF5DFF" w:rsidR="00472E69" w:rsidRDefault="00E44337" w:rsidP="00E44337">
      <w:r>
        <w:t xml:space="preserve">A motion was made by </w:t>
      </w:r>
      <w:r w:rsidR="009D76AC">
        <w:t xml:space="preserve">R. </w:t>
      </w:r>
      <w:proofErr w:type="spellStart"/>
      <w:r w:rsidR="009D76AC">
        <w:t>Epich</w:t>
      </w:r>
      <w:proofErr w:type="spellEnd"/>
      <w:r>
        <w:t xml:space="preserve"> to a</w:t>
      </w:r>
      <w:r w:rsidR="007E255D">
        <w:t>pprove a bid from LL Pelling in the amount of $15,153.75 for chip seal on selected streets</w:t>
      </w:r>
      <w:r>
        <w:t xml:space="preserve">; seconded by D. Ward.  All ayes.  Motion carried.  </w:t>
      </w:r>
    </w:p>
    <w:p w14:paraId="197A02E0" w14:textId="77777777" w:rsidR="00E44337" w:rsidRDefault="00DE6D2B" w:rsidP="00E44337">
      <w:pPr>
        <w:rPr>
          <w:b/>
        </w:rPr>
      </w:pPr>
      <w:r>
        <w:rPr>
          <w:b/>
        </w:rPr>
        <w:t>Quote from LL Pelling</w:t>
      </w:r>
    </w:p>
    <w:p w14:paraId="78CCFB7A" w14:textId="7A195214" w:rsidR="00E44337" w:rsidRDefault="00E44337" w:rsidP="00E44337">
      <w:r>
        <w:t xml:space="preserve">A motion was made by </w:t>
      </w:r>
      <w:r w:rsidR="007429CF">
        <w:t xml:space="preserve">R. </w:t>
      </w:r>
      <w:proofErr w:type="spellStart"/>
      <w:r w:rsidR="007429CF">
        <w:t>Epich</w:t>
      </w:r>
      <w:proofErr w:type="spellEnd"/>
      <w:r>
        <w:t xml:space="preserve"> to approve </w:t>
      </w:r>
      <w:r w:rsidR="00532120">
        <w:t>the quote from LL Pelling for repair on South Avenue</w:t>
      </w:r>
      <w:r>
        <w:t xml:space="preserve">; seconded by </w:t>
      </w:r>
      <w:r w:rsidR="007429CF">
        <w:t>D. Ward</w:t>
      </w:r>
      <w:r>
        <w:t xml:space="preserve">.  All ayes.  Motion carried.  </w:t>
      </w:r>
      <w:r w:rsidR="00532120">
        <w:t>This will be paid with FEMA funds in the amount of $2,515.55.</w:t>
      </w:r>
    </w:p>
    <w:p w14:paraId="6AD868AF" w14:textId="77777777" w:rsidR="00E44337" w:rsidRDefault="00532120" w:rsidP="00E44337">
      <w:pPr>
        <w:rPr>
          <w:b/>
        </w:rPr>
      </w:pPr>
      <w:r>
        <w:rPr>
          <w:b/>
        </w:rPr>
        <w:t>Liquor license</w:t>
      </w:r>
    </w:p>
    <w:p w14:paraId="0B34FB09" w14:textId="77777777" w:rsidR="00532120" w:rsidRDefault="00E44337" w:rsidP="00E44337">
      <w:r>
        <w:t xml:space="preserve">A motion was made by R. </w:t>
      </w:r>
      <w:proofErr w:type="spellStart"/>
      <w:r>
        <w:t>Epich</w:t>
      </w:r>
      <w:proofErr w:type="spellEnd"/>
      <w:r>
        <w:t xml:space="preserve"> to approve </w:t>
      </w:r>
      <w:r w:rsidR="00532120">
        <w:t>the VFW liquor license</w:t>
      </w:r>
      <w:r>
        <w:t xml:space="preserve">; seconded by P. Meyers.  All ayes.  Motion carried.  </w:t>
      </w:r>
    </w:p>
    <w:p w14:paraId="0A8F4CAF" w14:textId="77777777" w:rsidR="00E44337" w:rsidRDefault="00532120" w:rsidP="00E44337">
      <w:pPr>
        <w:rPr>
          <w:b/>
        </w:rPr>
      </w:pPr>
      <w:r>
        <w:rPr>
          <w:b/>
        </w:rPr>
        <w:t>VFW Pump storm lid</w:t>
      </w:r>
    </w:p>
    <w:p w14:paraId="367D82D5" w14:textId="4748E1A3" w:rsidR="00E44337" w:rsidRPr="001E50E1" w:rsidRDefault="00E44337" w:rsidP="00E44337">
      <w:r>
        <w:t xml:space="preserve">P. Meyers made a motion to approve the </w:t>
      </w:r>
      <w:r w:rsidR="006F48A3">
        <w:t>quote for a lid for the VFW storm water lift station</w:t>
      </w:r>
      <w:r w:rsidR="005F10DA">
        <w:t xml:space="preserve"> from Mississippi Valley Pump in the amount of $2,275.00</w:t>
      </w:r>
      <w:r>
        <w:t xml:space="preserve">; seconded by R. </w:t>
      </w:r>
      <w:proofErr w:type="spellStart"/>
      <w:r>
        <w:t>Epich</w:t>
      </w:r>
      <w:proofErr w:type="spellEnd"/>
      <w:r>
        <w:t xml:space="preserve">.  </w:t>
      </w:r>
      <w:r w:rsidR="006F48A3">
        <w:t>All a</w:t>
      </w:r>
      <w:r>
        <w:t xml:space="preserve">yes. Motion </w:t>
      </w:r>
      <w:r w:rsidR="006F48A3">
        <w:t>carried</w:t>
      </w:r>
      <w:r>
        <w:t>.</w:t>
      </w:r>
      <w:r w:rsidR="006F48A3">
        <w:t xml:space="preserve">  FEMA has provided funds in the amount of $3,189.62.</w:t>
      </w:r>
    </w:p>
    <w:p w14:paraId="0810F422" w14:textId="77777777" w:rsidR="00E44337" w:rsidRDefault="006F48A3" w:rsidP="00E44337">
      <w:pPr>
        <w:rPr>
          <w:b/>
        </w:rPr>
      </w:pPr>
      <w:r>
        <w:rPr>
          <w:b/>
        </w:rPr>
        <w:lastRenderedPageBreak/>
        <w:t>VFW Storm lift station</w:t>
      </w:r>
    </w:p>
    <w:p w14:paraId="0D726C29" w14:textId="194AA3E0" w:rsidR="00E44337" w:rsidRDefault="005F10DA" w:rsidP="00E44337">
      <w:r>
        <w:t>We had received a quote for a new storm water pump at the VFW lift station.  This item will be tabled for further discussion.</w:t>
      </w:r>
    </w:p>
    <w:p w14:paraId="79AC1005" w14:textId="12DDAAAF" w:rsidR="00E44337" w:rsidRDefault="00DF6BD6" w:rsidP="00E44337">
      <w:pPr>
        <w:rPr>
          <w:b/>
        </w:rPr>
      </w:pPr>
      <w:r>
        <w:rPr>
          <w:b/>
        </w:rPr>
        <w:t>Resolution #1217, Street Financial Report</w:t>
      </w:r>
    </w:p>
    <w:p w14:paraId="58EF99AF" w14:textId="4BDF3D23" w:rsidR="00E44337" w:rsidRDefault="005F10DA" w:rsidP="00DF6BD6">
      <w:r>
        <w:t xml:space="preserve">R. </w:t>
      </w:r>
      <w:proofErr w:type="spellStart"/>
      <w:r>
        <w:t>Epich</w:t>
      </w:r>
      <w:proofErr w:type="spellEnd"/>
      <w:r>
        <w:t xml:space="preserve"> </w:t>
      </w:r>
      <w:r w:rsidR="00DF6BD6">
        <w:t xml:space="preserve">made a motion to approve Resolution #1217, </w:t>
      </w:r>
      <w:r>
        <w:t xml:space="preserve">Filing of the </w:t>
      </w:r>
      <w:r w:rsidR="00DF6BD6">
        <w:t xml:space="preserve">2020 Street Financial Report; seconded by </w:t>
      </w:r>
      <w:r>
        <w:t>P. Meyers</w:t>
      </w:r>
      <w:r w:rsidR="00DF6BD6">
        <w:t xml:space="preserve">.  All ayes. </w:t>
      </w:r>
      <w:r w:rsidR="00487974">
        <w:t>Motion carried.</w:t>
      </w:r>
    </w:p>
    <w:p w14:paraId="7AE7B0CD" w14:textId="2BA1EF48" w:rsidR="00E44337" w:rsidRDefault="003E449A" w:rsidP="00E44337">
      <w:pPr>
        <w:rPr>
          <w:b/>
        </w:rPr>
      </w:pPr>
      <w:r>
        <w:rPr>
          <w:b/>
        </w:rPr>
        <w:t>Resolution #1214</w:t>
      </w:r>
    </w:p>
    <w:p w14:paraId="2576ADB2" w14:textId="7857DDEA" w:rsidR="00E44337" w:rsidRDefault="00E44337" w:rsidP="00E44337">
      <w:r>
        <w:t xml:space="preserve">A motion was made by </w:t>
      </w:r>
      <w:r w:rsidR="00042F95">
        <w:t xml:space="preserve">R. </w:t>
      </w:r>
      <w:proofErr w:type="spellStart"/>
      <w:r w:rsidR="00042F95">
        <w:t>Epich</w:t>
      </w:r>
      <w:proofErr w:type="spellEnd"/>
      <w:r>
        <w:t xml:space="preserve"> to approve </w:t>
      </w:r>
      <w:r w:rsidR="003E449A">
        <w:t xml:space="preserve">Resolution#1214, </w:t>
      </w:r>
      <w:r w:rsidR="00E17D3E">
        <w:t xml:space="preserve">To </w:t>
      </w:r>
      <w:r w:rsidR="003E449A">
        <w:t xml:space="preserve">Purchase </w:t>
      </w:r>
      <w:bookmarkStart w:id="0" w:name="_GoBack"/>
      <w:bookmarkEnd w:id="0"/>
      <w:r w:rsidR="003E449A">
        <w:t>a 2006 Ford Crowne Victoria Police Interceptor</w:t>
      </w:r>
      <w:r w:rsidR="00E17D3E">
        <w:t xml:space="preserve"> and park it up by the bridge</w:t>
      </w:r>
      <w:r>
        <w:t xml:space="preserve">; seconded by </w:t>
      </w:r>
      <w:r w:rsidR="00F63C35">
        <w:t>P. Meyers</w:t>
      </w:r>
      <w:r>
        <w:t xml:space="preserve">.  </w:t>
      </w:r>
      <w:r w:rsidR="00F63C35">
        <w:t>A</w:t>
      </w:r>
      <w:r>
        <w:t>yes</w:t>
      </w:r>
      <w:r w:rsidR="00F63C35">
        <w:t xml:space="preserve">: R. </w:t>
      </w:r>
      <w:proofErr w:type="spellStart"/>
      <w:r w:rsidR="00F63C35">
        <w:t>Epich</w:t>
      </w:r>
      <w:proofErr w:type="spellEnd"/>
      <w:r w:rsidR="00F63C35">
        <w:t>, P. Meyers and D. Ward</w:t>
      </w:r>
      <w:r>
        <w:t xml:space="preserve">.  </w:t>
      </w:r>
      <w:r w:rsidR="00F63C35">
        <w:t xml:space="preserve">Nay: T. Franzen.  </w:t>
      </w:r>
      <w:r>
        <w:t>Motion carried.</w:t>
      </w:r>
      <w:r w:rsidR="00F63C35">
        <w:t xml:space="preserve">  There was discussion regarding where this vehicle would be parked.  The City shed is full and we have one vehicle that sits out.  Attorney R. McGee stated that he has sent a letter to CSL Iowa System regarding the property at 504 River and received no response.  He stated that he would send out a Petition of Quiet Title for the property.  </w:t>
      </w:r>
      <w:r w:rsidR="00E17D3E">
        <w:t>He will keep us updated on the progress of the property.</w:t>
      </w:r>
    </w:p>
    <w:p w14:paraId="54F25E01" w14:textId="71BA6610" w:rsidR="00E44337" w:rsidRDefault="003E449A" w:rsidP="00E44337">
      <w:pPr>
        <w:rPr>
          <w:b/>
        </w:rPr>
      </w:pPr>
      <w:r>
        <w:rPr>
          <w:b/>
        </w:rPr>
        <w:t>Repair quote for Bobcat</w:t>
      </w:r>
    </w:p>
    <w:p w14:paraId="710D2C1E" w14:textId="29066062" w:rsidR="00E44337" w:rsidRDefault="00E17D3E" w:rsidP="00E44337">
      <w:r>
        <w:t xml:space="preserve">R. </w:t>
      </w:r>
      <w:proofErr w:type="spellStart"/>
      <w:r>
        <w:t>Epich</w:t>
      </w:r>
      <w:proofErr w:type="spellEnd"/>
      <w:r w:rsidR="00E44337">
        <w:t xml:space="preserve"> made a motion to </w:t>
      </w:r>
      <w:r w:rsidR="003E449A">
        <w:t>approve the quote from Roeder Brothers for repair to the Bobcat in the amount of $1,839.03</w:t>
      </w:r>
      <w:r w:rsidR="00E44337">
        <w:t xml:space="preserve">; seconded by </w:t>
      </w:r>
      <w:r>
        <w:t>P. Meyers</w:t>
      </w:r>
      <w:r w:rsidR="00E44337">
        <w:t xml:space="preserve">.  </w:t>
      </w:r>
      <w:r w:rsidR="003E449A">
        <w:t>All a</w:t>
      </w:r>
      <w:r w:rsidR="00E44337">
        <w:t xml:space="preserve">yes.  </w:t>
      </w:r>
      <w:r w:rsidR="003E449A">
        <w:t>Motion carried.</w:t>
      </w:r>
    </w:p>
    <w:p w14:paraId="21628059" w14:textId="25A4E25E" w:rsidR="00E44337" w:rsidRDefault="003E449A" w:rsidP="00E44337">
      <w:pPr>
        <w:rPr>
          <w:b/>
        </w:rPr>
      </w:pPr>
      <w:r>
        <w:rPr>
          <w:b/>
        </w:rPr>
        <w:t>Halloween</w:t>
      </w:r>
    </w:p>
    <w:p w14:paraId="5AE29D23" w14:textId="12E9B54F" w:rsidR="00E44337" w:rsidRDefault="00E17D3E" w:rsidP="00E44337">
      <w:r>
        <w:t xml:space="preserve">This item was put on the agenda to see if Council wanted to allow Trick-or-Treating during the COVID Pandemic.  Council stated that we should ask Missy </w:t>
      </w:r>
      <w:proofErr w:type="spellStart"/>
      <w:r>
        <w:t>Earles</w:t>
      </w:r>
      <w:proofErr w:type="spellEnd"/>
      <w:r>
        <w:t xml:space="preserve"> if she planned to do activities this year.  Lynn will check with her and put the item on the agenda for September if need be.</w:t>
      </w:r>
    </w:p>
    <w:p w14:paraId="5CD2335F" w14:textId="06DF5983" w:rsidR="003E449A" w:rsidRDefault="003E449A" w:rsidP="00E44337">
      <w:pPr>
        <w:rPr>
          <w:b/>
        </w:rPr>
      </w:pPr>
      <w:r w:rsidRPr="003E449A">
        <w:rPr>
          <w:b/>
        </w:rPr>
        <w:t>Public Safety to the City of Miles</w:t>
      </w:r>
    </w:p>
    <w:p w14:paraId="41799D67" w14:textId="279A91EA" w:rsidR="00A85F6B" w:rsidRPr="00A85F6B" w:rsidRDefault="00E17D3E" w:rsidP="00E44337">
      <w:r>
        <w:t>This item was tabled until a work session can be scheduled.</w:t>
      </w:r>
    </w:p>
    <w:p w14:paraId="42B33A81" w14:textId="77777777" w:rsidR="00E44337" w:rsidRPr="00475B92" w:rsidRDefault="00E44337" w:rsidP="00E44337">
      <w:pPr>
        <w:rPr>
          <w:b/>
        </w:rPr>
      </w:pPr>
      <w:r w:rsidRPr="00475B92">
        <w:rPr>
          <w:b/>
        </w:rPr>
        <w:t>Police report</w:t>
      </w:r>
    </w:p>
    <w:p w14:paraId="70D84B31" w14:textId="6F76756F" w:rsidR="00E44337" w:rsidRDefault="00A85F6B" w:rsidP="00E44337">
      <w:r>
        <w:t>Chief McPherson gave the police report for July</w:t>
      </w:r>
      <w:r w:rsidR="00E17D3E">
        <w:t xml:space="preserve"> and </w:t>
      </w:r>
      <w:r>
        <w:t>August.</w:t>
      </w:r>
    </w:p>
    <w:p w14:paraId="34C978F5" w14:textId="1B655AC6" w:rsidR="00E44337" w:rsidRDefault="00E17D3E" w:rsidP="00E44337">
      <w:r>
        <w:t>July: 21 miscellaneous calls, 1 assisted the Ambulance/Fire, 0 motor vehicle accidents, 3 assists with county, 7 arrest/police citations were processed, 3 pending, 6 warnings given with 2 further investigations.</w:t>
      </w:r>
    </w:p>
    <w:p w14:paraId="3CFEF15F" w14:textId="62959421" w:rsidR="00E17D3E" w:rsidRDefault="00E17D3E" w:rsidP="00E17D3E">
      <w:r>
        <w:t xml:space="preserve">August: </w:t>
      </w:r>
      <w:r w:rsidR="00F669BC">
        <w:t>19</w:t>
      </w:r>
      <w:r>
        <w:t xml:space="preserve"> miscellaneous calls, 1 assisted the Ambulance/Fire, 0 motor vehicle accidents, </w:t>
      </w:r>
      <w:r w:rsidR="00F669BC">
        <w:t>4</w:t>
      </w:r>
      <w:r>
        <w:t xml:space="preserve"> assists with county, </w:t>
      </w:r>
      <w:r w:rsidR="00F669BC">
        <w:t>6</w:t>
      </w:r>
      <w:r>
        <w:t xml:space="preserve"> arrest/police citations were processed, </w:t>
      </w:r>
      <w:r w:rsidR="00F669BC">
        <w:t>2</w:t>
      </w:r>
      <w:r>
        <w:t xml:space="preserve"> pending, 6 warnings given with </w:t>
      </w:r>
      <w:r w:rsidR="00F669BC">
        <w:t>1</w:t>
      </w:r>
      <w:r>
        <w:t xml:space="preserve"> further investigation.</w:t>
      </w:r>
    </w:p>
    <w:p w14:paraId="0F10BB3F" w14:textId="77777777" w:rsidR="00E44337" w:rsidRDefault="00E44337" w:rsidP="00E44337">
      <w:pPr>
        <w:rPr>
          <w:b/>
        </w:rPr>
      </w:pPr>
      <w:r w:rsidRPr="008A76B1">
        <w:rPr>
          <w:b/>
        </w:rPr>
        <w:t>Place on file</w:t>
      </w:r>
    </w:p>
    <w:p w14:paraId="0FEC2918" w14:textId="33D171E6" w:rsidR="00E44337" w:rsidRDefault="00F669BC" w:rsidP="00E44337">
      <w:r>
        <w:t>P. Meyers</w:t>
      </w:r>
      <w:r w:rsidR="00E44337">
        <w:t xml:space="preserve"> made a motion to place on file the Sewer and Water Maintenance Report, Financial Statement and Expenditure and Revenue Report for </w:t>
      </w:r>
      <w:r>
        <w:t>July</w:t>
      </w:r>
      <w:r w:rsidR="00E44337">
        <w:t xml:space="preserve"> and Sabula’s Water and Wastewater Report from Jim </w:t>
      </w:r>
      <w:proofErr w:type="spellStart"/>
      <w:r w:rsidR="00E44337">
        <w:t>Merchie</w:t>
      </w:r>
      <w:proofErr w:type="spellEnd"/>
      <w:r w:rsidR="00E44337">
        <w:t xml:space="preserve">; seconded by R. </w:t>
      </w:r>
      <w:proofErr w:type="spellStart"/>
      <w:r w:rsidR="00E44337">
        <w:t>Epich</w:t>
      </w:r>
      <w:proofErr w:type="spellEnd"/>
      <w:r w:rsidR="00E44337">
        <w:t>.  All ayes.  Motion carried.</w:t>
      </w:r>
    </w:p>
    <w:p w14:paraId="050B5BB3" w14:textId="77777777" w:rsidR="00F669BC" w:rsidRDefault="00F669BC" w:rsidP="00E44337"/>
    <w:p w14:paraId="71F142F3" w14:textId="77777777" w:rsidR="00E44337" w:rsidRDefault="00E44337" w:rsidP="00E44337">
      <w:pPr>
        <w:rPr>
          <w:b/>
        </w:rPr>
      </w:pPr>
      <w:r w:rsidRPr="00463D9F">
        <w:rPr>
          <w:b/>
        </w:rPr>
        <w:t>Adjournment</w:t>
      </w:r>
    </w:p>
    <w:p w14:paraId="4FA25E2F" w14:textId="55F3EDF9" w:rsidR="00E44337" w:rsidRPr="00463D9F" w:rsidRDefault="00E44337" w:rsidP="00E44337">
      <w:r>
        <w:t xml:space="preserve">Motion to adjourn meeting made by </w:t>
      </w:r>
      <w:r w:rsidR="00F669BC">
        <w:t>D. Ward</w:t>
      </w:r>
      <w:r>
        <w:t xml:space="preserve"> and seconded by </w:t>
      </w:r>
      <w:r w:rsidR="00F669BC">
        <w:t>P. Meyers</w:t>
      </w:r>
      <w:r>
        <w:t>.  All ayes.  Motion carried.  Meeting adjourned.</w:t>
      </w:r>
    </w:p>
    <w:p w14:paraId="23041F4C" w14:textId="77777777" w:rsidR="00E44337" w:rsidRDefault="00E44337" w:rsidP="00E44337">
      <w:pPr>
        <w:rPr>
          <w:sz w:val="24"/>
          <w:szCs w:val="24"/>
        </w:rPr>
      </w:pPr>
    </w:p>
    <w:p w14:paraId="70316180" w14:textId="77777777" w:rsidR="00E44337" w:rsidRDefault="00E44337" w:rsidP="00E44337">
      <w:pPr>
        <w:rPr>
          <w:sz w:val="24"/>
          <w:szCs w:val="24"/>
        </w:rPr>
      </w:pPr>
      <w:r>
        <w:rPr>
          <w:sz w:val="24"/>
          <w:szCs w:val="24"/>
        </w:rPr>
        <w:t>______________________                                                           ______________________</w:t>
      </w:r>
      <w:r>
        <w:rPr>
          <w:sz w:val="24"/>
          <w:szCs w:val="24"/>
        </w:rPr>
        <w:tab/>
        <w:t xml:space="preserve">  </w:t>
      </w:r>
    </w:p>
    <w:p w14:paraId="317662DD" w14:textId="14C13149" w:rsidR="00E44337" w:rsidRDefault="00E44337" w:rsidP="00E44337">
      <w:r>
        <w:rPr>
          <w:sz w:val="24"/>
          <w:szCs w:val="24"/>
        </w:rPr>
        <w:t>T</w:t>
      </w:r>
      <w:r w:rsidR="00F669BC">
        <w:rPr>
          <w:sz w:val="24"/>
          <w:szCs w:val="24"/>
        </w:rPr>
        <w:t>eena Franzen</w:t>
      </w:r>
      <w:r>
        <w:rPr>
          <w:sz w:val="24"/>
          <w:szCs w:val="24"/>
        </w:rPr>
        <w:t>, Mayor</w:t>
      </w:r>
      <w:r w:rsidR="00F669BC">
        <w:rPr>
          <w:sz w:val="24"/>
          <w:szCs w:val="24"/>
        </w:rPr>
        <w:t xml:space="preserve"> Pro </w:t>
      </w:r>
      <w:proofErr w:type="spellStart"/>
      <w:r w:rsidR="00F669BC">
        <w:rPr>
          <w:sz w:val="24"/>
          <w:szCs w:val="24"/>
        </w:rPr>
        <w:t>Tem</w:t>
      </w:r>
      <w:proofErr w:type="spellEnd"/>
      <w:r>
        <w:rPr>
          <w:sz w:val="24"/>
          <w:szCs w:val="24"/>
        </w:rPr>
        <w:t xml:space="preserve">       </w:t>
      </w:r>
      <w:r>
        <w:rPr>
          <w:sz w:val="24"/>
          <w:szCs w:val="24"/>
        </w:rPr>
        <w:tab/>
        <w:t xml:space="preserve"> </w:t>
      </w:r>
      <w:r>
        <w:rPr>
          <w:sz w:val="24"/>
          <w:szCs w:val="24"/>
        </w:rPr>
        <w:tab/>
      </w:r>
      <w:r>
        <w:rPr>
          <w:sz w:val="24"/>
          <w:szCs w:val="24"/>
        </w:rPr>
        <w:tab/>
      </w:r>
      <w:r>
        <w:rPr>
          <w:sz w:val="24"/>
          <w:szCs w:val="24"/>
        </w:rPr>
        <w:tab/>
        <w:t xml:space="preserve"> Lynn Parker, City Clerk</w:t>
      </w:r>
      <w:r>
        <w:rPr>
          <w:sz w:val="24"/>
          <w:szCs w:val="24"/>
        </w:rPr>
        <w:tab/>
      </w:r>
      <w:r>
        <w:rPr>
          <w:sz w:val="24"/>
          <w:szCs w:val="24"/>
        </w:rPr>
        <w:tab/>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p>
    <w:p w14:paraId="25BB7966" w14:textId="77777777" w:rsidR="00E44337" w:rsidRDefault="00E44337" w:rsidP="00E44337"/>
    <w:p w14:paraId="242D11FA" w14:textId="77777777" w:rsidR="00E44337" w:rsidRDefault="00E44337" w:rsidP="00E44337"/>
    <w:p w14:paraId="70176814" w14:textId="77777777" w:rsidR="00E44337" w:rsidRDefault="00E44337"/>
    <w:sectPr w:rsidR="00E44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15282"/>
    <w:multiLevelType w:val="hybridMultilevel"/>
    <w:tmpl w:val="1C9CEE80"/>
    <w:lvl w:ilvl="0" w:tplc="A6383C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37"/>
    <w:rsid w:val="00042F95"/>
    <w:rsid w:val="000A2D48"/>
    <w:rsid w:val="00141972"/>
    <w:rsid w:val="0022763B"/>
    <w:rsid w:val="00245D87"/>
    <w:rsid w:val="002A7749"/>
    <w:rsid w:val="00330C3C"/>
    <w:rsid w:val="003E00A8"/>
    <w:rsid w:val="003E449A"/>
    <w:rsid w:val="00472E69"/>
    <w:rsid w:val="00487974"/>
    <w:rsid w:val="00532120"/>
    <w:rsid w:val="005E32E5"/>
    <w:rsid w:val="005F10DA"/>
    <w:rsid w:val="005F62E1"/>
    <w:rsid w:val="005F7262"/>
    <w:rsid w:val="006F48A3"/>
    <w:rsid w:val="007429CF"/>
    <w:rsid w:val="007941CB"/>
    <w:rsid w:val="007E255D"/>
    <w:rsid w:val="0080360D"/>
    <w:rsid w:val="008178BB"/>
    <w:rsid w:val="008837DC"/>
    <w:rsid w:val="009D76AC"/>
    <w:rsid w:val="00A26EB0"/>
    <w:rsid w:val="00A74AEF"/>
    <w:rsid w:val="00A75A18"/>
    <w:rsid w:val="00A85F6B"/>
    <w:rsid w:val="00AC46BB"/>
    <w:rsid w:val="00BA3FEF"/>
    <w:rsid w:val="00BD437D"/>
    <w:rsid w:val="00C25FE3"/>
    <w:rsid w:val="00C724EE"/>
    <w:rsid w:val="00DB755D"/>
    <w:rsid w:val="00DC5E79"/>
    <w:rsid w:val="00DE6D2B"/>
    <w:rsid w:val="00DF6BD6"/>
    <w:rsid w:val="00E17D3E"/>
    <w:rsid w:val="00E44337"/>
    <w:rsid w:val="00F63C35"/>
    <w:rsid w:val="00F6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53D3F"/>
  <w15:chartTrackingRefBased/>
  <w15:docId w15:val="{22D0D325-E6CD-45EC-9C0E-D520E172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3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337"/>
    <w:pPr>
      <w:spacing w:after="0" w:line="240" w:lineRule="auto"/>
    </w:pPr>
  </w:style>
  <w:style w:type="paragraph" w:styleId="ListParagraph">
    <w:name w:val="List Paragraph"/>
    <w:basedOn w:val="Normal"/>
    <w:uiPriority w:val="34"/>
    <w:qFormat/>
    <w:rsid w:val="00DF6BD6"/>
    <w:pPr>
      <w:ind w:left="720"/>
      <w:contextualSpacing/>
    </w:pPr>
  </w:style>
  <w:style w:type="character" w:styleId="Hyperlink">
    <w:name w:val="Hyperlink"/>
    <w:basedOn w:val="DefaultParagraphFont"/>
    <w:uiPriority w:val="99"/>
    <w:unhideWhenUsed/>
    <w:rsid w:val="00C25FE3"/>
    <w:rPr>
      <w:color w:val="0563C1" w:themeColor="hyperlink"/>
      <w:u w:val="single"/>
    </w:rPr>
  </w:style>
  <w:style w:type="character" w:styleId="UnresolvedMention">
    <w:name w:val="Unresolved Mention"/>
    <w:basedOn w:val="DefaultParagraphFont"/>
    <w:uiPriority w:val="99"/>
    <w:semiHidden/>
    <w:unhideWhenUsed/>
    <w:rsid w:val="00C25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4945204123?pwd=YkRDOXFIWndCWVc3dkdKeFpPY2ll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4</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21</cp:revision>
  <cp:lastPrinted>2020-08-27T13:38:00Z</cp:lastPrinted>
  <dcterms:created xsi:type="dcterms:W3CDTF">2020-08-24T15:21:00Z</dcterms:created>
  <dcterms:modified xsi:type="dcterms:W3CDTF">2020-08-27T13:57:00Z</dcterms:modified>
</cp:coreProperties>
</file>