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25EE8" w14:textId="3BC334EF" w:rsidR="00CB3E8D" w:rsidRPr="00E34160" w:rsidRDefault="00CB3E8D" w:rsidP="00CB3E8D">
      <w:pPr>
        <w:pStyle w:val="BodyText2"/>
        <w:rPr>
          <w:rFonts w:ascii="Arial" w:hAnsi="Arial" w:cs="Arial"/>
          <w:sz w:val="20"/>
          <w:szCs w:val="20"/>
        </w:rPr>
      </w:pPr>
    </w:p>
    <w:p w14:paraId="526FAD44" w14:textId="77777777" w:rsidR="00CB3E8D" w:rsidRPr="00E34160" w:rsidRDefault="00CB3E8D" w:rsidP="00CB3E8D">
      <w:pPr>
        <w:pStyle w:val="BodyText2"/>
        <w:rPr>
          <w:rFonts w:ascii="Arial" w:hAnsi="Arial" w:cs="Arial"/>
          <w:sz w:val="20"/>
          <w:szCs w:val="20"/>
        </w:rPr>
      </w:pPr>
      <w:r w:rsidRPr="00E34160">
        <w:rPr>
          <w:rFonts w:ascii="Arial" w:hAnsi="Arial" w:cs="Arial"/>
          <w:sz w:val="20"/>
          <w:szCs w:val="20"/>
        </w:rPr>
        <w:t xml:space="preserve">NOTICE OF THE PUBLIC HEARING ON PROPOSAL </w:t>
      </w:r>
    </w:p>
    <w:p w14:paraId="2156F261" w14:textId="77777777" w:rsidR="00CB3E8D" w:rsidRPr="00E34160" w:rsidRDefault="00CB3E8D" w:rsidP="00CB3E8D">
      <w:pPr>
        <w:pStyle w:val="BodyText2"/>
        <w:rPr>
          <w:rFonts w:ascii="Arial" w:hAnsi="Arial" w:cs="Arial"/>
          <w:sz w:val="20"/>
          <w:szCs w:val="20"/>
        </w:rPr>
      </w:pPr>
      <w:r w:rsidRPr="00E34160">
        <w:rPr>
          <w:rFonts w:ascii="Arial" w:hAnsi="Arial" w:cs="Arial"/>
          <w:sz w:val="20"/>
          <w:szCs w:val="20"/>
        </w:rPr>
        <w:t>TO SELL REAL PROPERTY</w:t>
      </w:r>
    </w:p>
    <w:p w14:paraId="1F9D4390" w14:textId="77777777" w:rsidR="00CB3E8D" w:rsidRPr="00E34160" w:rsidRDefault="00CB3E8D" w:rsidP="00CB3E8D">
      <w:pPr>
        <w:rPr>
          <w:rFonts w:ascii="Arial" w:hAnsi="Arial" w:cs="Arial"/>
          <w:sz w:val="20"/>
          <w:szCs w:val="20"/>
        </w:rPr>
      </w:pPr>
    </w:p>
    <w:p w14:paraId="6F35BA5C" w14:textId="77777777" w:rsidR="00CB3E8D" w:rsidRPr="00E34160" w:rsidRDefault="00CB3E8D" w:rsidP="00CB3E8D">
      <w:pPr>
        <w:rPr>
          <w:rFonts w:ascii="Arial" w:hAnsi="Arial" w:cs="Arial"/>
          <w:sz w:val="20"/>
          <w:szCs w:val="20"/>
        </w:rPr>
      </w:pPr>
      <w:r w:rsidRPr="00E34160">
        <w:rPr>
          <w:rFonts w:ascii="Arial" w:hAnsi="Arial" w:cs="Arial"/>
          <w:sz w:val="20"/>
          <w:szCs w:val="20"/>
        </w:rPr>
        <w:tab/>
      </w:r>
    </w:p>
    <w:p w14:paraId="7B3B4D76" w14:textId="77777777" w:rsidR="00CB3E8D" w:rsidRPr="00E34160" w:rsidRDefault="00CB3E8D" w:rsidP="00CB3E8D">
      <w:pPr>
        <w:rPr>
          <w:rFonts w:ascii="Arial" w:hAnsi="Arial" w:cs="Arial"/>
          <w:sz w:val="20"/>
          <w:szCs w:val="20"/>
        </w:rPr>
      </w:pPr>
      <w:r w:rsidRPr="00E34160">
        <w:rPr>
          <w:rFonts w:ascii="Arial" w:hAnsi="Arial" w:cs="Arial"/>
          <w:sz w:val="20"/>
          <w:szCs w:val="20"/>
        </w:rPr>
        <w:t>TO THE PUBLIC:</w:t>
      </w:r>
    </w:p>
    <w:p w14:paraId="2D179364" w14:textId="77777777" w:rsidR="00CB3E8D" w:rsidRPr="00E34160" w:rsidRDefault="00CB3E8D" w:rsidP="00CB3E8D">
      <w:pPr>
        <w:rPr>
          <w:rFonts w:ascii="Arial" w:hAnsi="Arial" w:cs="Arial"/>
          <w:sz w:val="20"/>
          <w:szCs w:val="20"/>
        </w:rPr>
      </w:pPr>
    </w:p>
    <w:p w14:paraId="7C7E2FFA" w14:textId="22D0113D" w:rsidR="00CB3E8D" w:rsidRPr="00E34160" w:rsidRDefault="00CB3E8D" w:rsidP="00CB3E8D">
      <w:pPr>
        <w:rPr>
          <w:rFonts w:ascii="Arial" w:hAnsi="Arial" w:cs="Arial"/>
          <w:sz w:val="20"/>
          <w:szCs w:val="20"/>
        </w:rPr>
      </w:pPr>
      <w:r w:rsidRPr="00E34160">
        <w:rPr>
          <w:rFonts w:ascii="Arial" w:hAnsi="Arial" w:cs="Arial"/>
          <w:sz w:val="20"/>
          <w:szCs w:val="20"/>
        </w:rPr>
        <w:tab/>
        <w:t xml:space="preserve">YOU ARE HEREBY NOTIFIED that the City Council of the City </w:t>
      </w:r>
      <w:r w:rsidR="00C25C71">
        <w:rPr>
          <w:rFonts w:ascii="Arial" w:hAnsi="Arial" w:cs="Arial"/>
          <w:sz w:val="20"/>
          <w:szCs w:val="20"/>
        </w:rPr>
        <w:t>o</w:t>
      </w:r>
      <w:r w:rsidRPr="00E34160">
        <w:rPr>
          <w:rFonts w:ascii="Arial" w:hAnsi="Arial" w:cs="Arial"/>
          <w:sz w:val="20"/>
          <w:szCs w:val="20"/>
        </w:rPr>
        <w:t>f Sabula, Iowa proposes to sell real property owned by the City deemed unnecessary for City purposes.  The real property is legally described as follows:</w:t>
      </w:r>
    </w:p>
    <w:p w14:paraId="1003830F" w14:textId="77777777" w:rsidR="00CB3E8D" w:rsidRPr="00E34160" w:rsidRDefault="00CB3E8D" w:rsidP="00CB3E8D">
      <w:pPr>
        <w:rPr>
          <w:rFonts w:ascii="Arial" w:hAnsi="Arial" w:cs="Arial"/>
          <w:sz w:val="20"/>
          <w:szCs w:val="20"/>
        </w:rPr>
      </w:pPr>
    </w:p>
    <w:p w14:paraId="71C78607" w14:textId="77777777" w:rsidR="00CB3E8D" w:rsidRPr="00E34160" w:rsidRDefault="00E34160" w:rsidP="00E34160">
      <w:pPr>
        <w:ind w:left="1440"/>
        <w:rPr>
          <w:rFonts w:ascii="Arial" w:hAnsi="Arial" w:cs="Arial"/>
          <w:sz w:val="20"/>
          <w:szCs w:val="20"/>
        </w:rPr>
      </w:pPr>
      <w:r w:rsidRPr="00E34160">
        <w:rPr>
          <w:rFonts w:ascii="Arial" w:hAnsi="Arial" w:cs="Arial"/>
          <w:sz w:val="20"/>
          <w:szCs w:val="20"/>
        </w:rPr>
        <w:t xml:space="preserve">Parcel ID 902220177004000, Lot 4 &amp; N ½ Lot 3 in ½ Block 4. </w:t>
      </w:r>
      <w:r w:rsidR="00CB3E8D" w:rsidRPr="00E34160">
        <w:rPr>
          <w:rFonts w:ascii="Arial" w:hAnsi="Arial" w:cs="Arial"/>
          <w:sz w:val="20"/>
          <w:szCs w:val="20"/>
        </w:rPr>
        <w:t xml:space="preserve">  Subject to all easements of record and subject to any easements to be retained by Grantor.</w:t>
      </w:r>
    </w:p>
    <w:p w14:paraId="11B08A6E" w14:textId="77777777" w:rsidR="00CB3E8D" w:rsidRPr="00E34160" w:rsidRDefault="00CB3E8D" w:rsidP="00CB3E8D">
      <w:pPr>
        <w:rPr>
          <w:rFonts w:ascii="Arial" w:hAnsi="Arial" w:cs="Arial"/>
          <w:sz w:val="20"/>
          <w:szCs w:val="20"/>
        </w:rPr>
      </w:pPr>
    </w:p>
    <w:p w14:paraId="3CBB58C8" w14:textId="79223596" w:rsidR="00CB3E8D" w:rsidRPr="00E34160" w:rsidRDefault="00CB3E8D" w:rsidP="00CB3E8D">
      <w:pPr>
        <w:ind w:firstLine="720"/>
        <w:rPr>
          <w:rFonts w:ascii="Arial" w:hAnsi="Arial" w:cs="Arial"/>
          <w:sz w:val="20"/>
          <w:szCs w:val="20"/>
        </w:rPr>
      </w:pPr>
      <w:r w:rsidRPr="00E34160">
        <w:rPr>
          <w:rFonts w:ascii="Arial" w:hAnsi="Arial" w:cs="Arial"/>
          <w:sz w:val="20"/>
          <w:szCs w:val="20"/>
        </w:rPr>
        <w:t xml:space="preserve">YOU ARE FURTHER NOTIFIED that the City Council will conduct a public hearing on the proposal for the sale on the </w:t>
      </w:r>
      <w:r w:rsidR="00E34160">
        <w:rPr>
          <w:rFonts w:ascii="Arial" w:hAnsi="Arial" w:cs="Arial"/>
          <w:sz w:val="20"/>
          <w:szCs w:val="20"/>
        </w:rPr>
        <w:t>18</w:t>
      </w:r>
      <w:r w:rsidR="00C25C71">
        <w:rPr>
          <w:rFonts w:ascii="Arial" w:hAnsi="Arial" w:cs="Arial"/>
          <w:sz w:val="20"/>
          <w:szCs w:val="20"/>
        </w:rPr>
        <w:t>th</w:t>
      </w:r>
      <w:r w:rsidRPr="00E34160">
        <w:rPr>
          <w:rFonts w:ascii="Arial" w:hAnsi="Arial" w:cs="Arial"/>
          <w:sz w:val="20"/>
          <w:szCs w:val="20"/>
        </w:rPr>
        <w:t xml:space="preserve"> day of </w:t>
      </w:r>
      <w:r w:rsidR="00E34160">
        <w:rPr>
          <w:rFonts w:ascii="Arial" w:hAnsi="Arial" w:cs="Arial"/>
          <w:sz w:val="20"/>
          <w:szCs w:val="20"/>
        </w:rPr>
        <w:t>March</w:t>
      </w:r>
      <w:r w:rsidRPr="00E34160">
        <w:rPr>
          <w:rFonts w:ascii="Arial" w:hAnsi="Arial" w:cs="Arial"/>
          <w:sz w:val="20"/>
          <w:szCs w:val="20"/>
        </w:rPr>
        <w:t>, 20</w:t>
      </w:r>
      <w:r w:rsidR="00E34160">
        <w:rPr>
          <w:rFonts w:ascii="Arial" w:hAnsi="Arial" w:cs="Arial"/>
          <w:sz w:val="20"/>
          <w:szCs w:val="20"/>
        </w:rPr>
        <w:t>24</w:t>
      </w:r>
      <w:r w:rsidRPr="00E34160">
        <w:rPr>
          <w:rFonts w:ascii="Arial" w:hAnsi="Arial" w:cs="Arial"/>
          <w:sz w:val="20"/>
          <w:szCs w:val="20"/>
        </w:rPr>
        <w:t xml:space="preserve"> at </w:t>
      </w:r>
      <w:r w:rsidR="00E34160">
        <w:rPr>
          <w:rFonts w:ascii="Arial" w:hAnsi="Arial" w:cs="Arial"/>
          <w:sz w:val="20"/>
          <w:szCs w:val="20"/>
        </w:rPr>
        <w:t>6</w:t>
      </w:r>
      <w:r w:rsidRPr="00E34160">
        <w:rPr>
          <w:rFonts w:ascii="Arial" w:hAnsi="Arial" w:cs="Arial"/>
          <w:sz w:val="20"/>
          <w:szCs w:val="20"/>
        </w:rPr>
        <w:t xml:space="preserve">:30 pm at </w:t>
      </w:r>
      <w:r w:rsidR="00E34160">
        <w:rPr>
          <w:rFonts w:ascii="Arial" w:hAnsi="Arial" w:cs="Arial"/>
          <w:sz w:val="20"/>
          <w:szCs w:val="20"/>
        </w:rPr>
        <w:t>a</w:t>
      </w:r>
      <w:r w:rsidRPr="00E34160">
        <w:rPr>
          <w:rFonts w:ascii="Arial" w:hAnsi="Arial" w:cs="Arial"/>
          <w:sz w:val="20"/>
          <w:szCs w:val="20"/>
        </w:rPr>
        <w:t xml:space="preserve"> </w:t>
      </w:r>
      <w:r w:rsidR="00E34160">
        <w:rPr>
          <w:rFonts w:ascii="Arial" w:hAnsi="Arial" w:cs="Arial"/>
          <w:sz w:val="20"/>
          <w:szCs w:val="20"/>
        </w:rPr>
        <w:t>Special</w:t>
      </w:r>
      <w:r w:rsidRPr="00E34160">
        <w:rPr>
          <w:rFonts w:ascii="Arial" w:hAnsi="Arial" w:cs="Arial"/>
          <w:sz w:val="20"/>
          <w:szCs w:val="20"/>
        </w:rPr>
        <w:t xml:space="preserve"> City Council meeting held in the City Council Chambers, </w:t>
      </w:r>
      <w:r w:rsidR="00E34160">
        <w:rPr>
          <w:rFonts w:ascii="Arial" w:hAnsi="Arial" w:cs="Arial"/>
          <w:sz w:val="20"/>
          <w:szCs w:val="20"/>
        </w:rPr>
        <w:t>Sabula</w:t>
      </w:r>
      <w:r w:rsidRPr="00E34160">
        <w:rPr>
          <w:rFonts w:ascii="Arial" w:hAnsi="Arial" w:cs="Arial"/>
          <w:sz w:val="20"/>
          <w:szCs w:val="20"/>
        </w:rPr>
        <w:t xml:space="preserve"> City Hall, </w:t>
      </w:r>
      <w:r w:rsidR="00E34160">
        <w:rPr>
          <w:rFonts w:ascii="Arial" w:hAnsi="Arial" w:cs="Arial"/>
          <w:sz w:val="20"/>
          <w:szCs w:val="20"/>
        </w:rPr>
        <w:t>411</w:t>
      </w:r>
      <w:r w:rsidRPr="00E34160">
        <w:rPr>
          <w:rFonts w:ascii="Arial" w:hAnsi="Arial" w:cs="Arial"/>
          <w:sz w:val="20"/>
          <w:szCs w:val="20"/>
        </w:rPr>
        <w:t xml:space="preserve"> </w:t>
      </w:r>
      <w:r w:rsidR="00E34160">
        <w:rPr>
          <w:rFonts w:ascii="Arial" w:hAnsi="Arial" w:cs="Arial"/>
          <w:sz w:val="20"/>
          <w:szCs w:val="20"/>
        </w:rPr>
        <w:t>Broad Street</w:t>
      </w:r>
      <w:r w:rsidRPr="00E34160">
        <w:rPr>
          <w:rFonts w:ascii="Arial" w:hAnsi="Arial" w:cs="Arial"/>
          <w:sz w:val="20"/>
          <w:szCs w:val="20"/>
        </w:rPr>
        <w:t xml:space="preserve">, </w:t>
      </w:r>
      <w:r w:rsidR="00E34160">
        <w:rPr>
          <w:rFonts w:ascii="Arial" w:hAnsi="Arial" w:cs="Arial"/>
          <w:sz w:val="20"/>
          <w:szCs w:val="20"/>
        </w:rPr>
        <w:t>Sabula</w:t>
      </w:r>
      <w:r w:rsidRPr="00E34160">
        <w:rPr>
          <w:rFonts w:ascii="Arial" w:hAnsi="Arial" w:cs="Arial"/>
          <w:sz w:val="20"/>
          <w:szCs w:val="20"/>
        </w:rPr>
        <w:t xml:space="preserve">, Iowa. The City Council, at said hearing, shall receive written and oral comments, and it will receive any other bids from qualified bidders.  </w:t>
      </w:r>
      <w:r w:rsidR="00E34160">
        <w:rPr>
          <w:rFonts w:ascii="Arial" w:hAnsi="Arial" w:cs="Arial"/>
          <w:sz w:val="20"/>
          <w:szCs w:val="20"/>
        </w:rPr>
        <w:t xml:space="preserve">All bidders must agree to develop the property for economic development in the City of Sabula.  </w:t>
      </w:r>
      <w:r w:rsidRPr="00E34160">
        <w:rPr>
          <w:rFonts w:ascii="Arial" w:hAnsi="Arial" w:cs="Arial"/>
          <w:sz w:val="20"/>
          <w:szCs w:val="20"/>
        </w:rPr>
        <w:t xml:space="preserve">After the public hearing, the City Council will </w:t>
      </w:r>
      <w:proofErr w:type="gramStart"/>
      <w:r w:rsidRPr="00E34160">
        <w:rPr>
          <w:rFonts w:ascii="Arial" w:hAnsi="Arial" w:cs="Arial"/>
          <w:sz w:val="20"/>
          <w:szCs w:val="20"/>
        </w:rPr>
        <w:t>take action</w:t>
      </w:r>
      <w:proofErr w:type="gramEnd"/>
      <w:r w:rsidRPr="00E34160">
        <w:rPr>
          <w:rFonts w:ascii="Arial" w:hAnsi="Arial" w:cs="Arial"/>
          <w:sz w:val="20"/>
          <w:szCs w:val="20"/>
        </w:rPr>
        <w:t xml:space="preserve"> to accept or reject the proposal received from qualified bidders.  The sale will be on a Warranty Deed with an Abstract of Title.  The property will be sold subject to any easements, encroachments or environmental conditions.  The buyer will be responsible for any and all environmental conditions thereafter.</w:t>
      </w:r>
    </w:p>
    <w:p w14:paraId="7A49BAAF" w14:textId="77777777" w:rsidR="00CB3E8D" w:rsidRPr="00E34160" w:rsidRDefault="00CB3E8D" w:rsidP="00CB3E8D">
      <w:pPr>
        <w:rPr>
          <w:rFonts w:ascii="Arial" w:hAnsi="Arial" w:cs="Arial"/>
          <w:sz w:val="20"/>
          <w:szCs w:val="20"/>
        </w:rPr>
      </w:pPr>
    </w:p>
    <w:p w14:paraId="798BB718" w14:textId="77777777" w:rsidR="00CB3E8D" w:rsidRPr="00E34160" w:rsidRDefault="00CB3E8D" w:rsidP="00CB3E8D">
      <w:pPr>
        <w:rPr>
          <w:rFonts w:ascii="Arial" w:hAnsi="Arial" w:cs="Arial"/>
          <w:sz w:val="20"/>
          <w:szCs w:val="20"/>
        </w:rPr>
      </w:pPr>
      <w:bookmarkStart w:id="0" w:name="_GoBack"/>
      <w:bookmarkEnd w:id="0"/>
    </w:p>
    <w:sectPr w:rsidR="00CB3E8D" w:rsidRPr="00E3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8D"/>
    <w:rsid w:val="000043CB"/>
    <w:rsid w:val="000B3BBA"/>
    <w:rsid w:val="00116D45"/>
    <w:rsid w:val="002755B2"/>
    <w:rsid w:val="00293124"/>
    <w:rsid w:val="008C65F0"/>
    <w:rsid w:val="00C25C71"/>
    <w:rsid w:val="00CB3E8D"/>
    <w:rsid w:val="00CD2FE7"/>
    <w:rsid w:val="00E3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BA71"/>
  <w15:chartTrackingRefBased/>
  <w15:docId w15:val="{763D4308-8482-450F-9940-ABB65DD8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CB3E8D"/>
    <w:pPr>
      <w:ind w:left="720"/>
    </w:pPr>
  </w:style>
  <w:style w:type="character" w:customStyle="1" w:styleId="BodyTextIndentChar">
    <w:name w:val="Body Text Indent Char"/>
    <w:basedOn w:val="DefaultParagraphFont"/>
    <w:link w:val="BodyTextIndent"/>
    <w:semiHidden/>
    <w:rsid w:val="00CB3E8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CB3E8D"/>
    <w:pPr>
      <w:jc w:val="center"/>
    </w:pPr>
  </w:style>
  <w:style w:type="character" w:customStyle="1" w:styleId="BodyText2Char">
    <w:name w:val="Body Text 2 Char"/>
    <w:basedOn w:val="DefaultParagraphFont"/>
    <w:link w:val="BodyText2"/>
    <w:semiHidden/>
    <w:rsid w:val="00CB3E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7</cp:revision>
  <cp:lastPrinted>2024-03-13T13:18:00Z</cp:lastPrinted>
  <dcterms:created xsi:type="dcterms:W3CDTF">2024-02-29T21:01:00Z</dcterms:created>
  <dcterms:modified xsi:type="dcterms:W3CDTF">2024-03-13T13:23:00Z</dcterms:modified>
</cp:coreProperties>
</file>